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4AC" w:rsidRDefault="00FF440C" w:rsidP="00D83140">
      <w:pPr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>__</w:t>
      </w:r>
      <w:bookmarkStart w:id="0" w:name="_GoBack"/>
      <w:bookmarkEnd w:id="0"/>
      <w:r w:rsidR="00D83140">
        <w:rPr>
          <w:b/>
          <w:sz w:val="32"/>
          <w:szCs w:val="32"/>
        </w:rPr>
        <w:t>.</w:t>
      </w:r>
      <w:r w:rsidR="00EF24F5" w:rsidRPr="00D83140">
        <w:rPr>
          <w:b/>
          <w:sz w:val="32"/>
          <w:szCs w:val="32"/>
        </w:rPr>
        <w:t xml:space="preserve"> </w:t>
      </w:r>
      <w:r w:rsidR="00815CE0" w:rsidRPr="00D83140">
        <w:rPr>
          <w:b/>
          <w:sz w:val="32"/>
          <w:szCs w:val="32"/>
        </w:rPr>
        <w:t>tétel:</w:t>
      </w:r>
      <w:r w:rsidR="00EF24F5" w:rsidRPr="00D83140">
        <w:rPr>
          <w:b/>
          <w:sz w:val="32"/>
          <w:szCs w:val="32"/>
        </w:rPr>
        <w:t xml:space="preserve"> </w:t>
      </w:r>
      <w:r w:rsidRPr="00FF440C">
        <w:rPr>
          <w:b/>
          <w:sz w:val="32"/>
          <w:szCs w:val="32"/>
        </w:rPr>
        <w:t xml:space="preserve">Az alapszófajok, a </w:t>
      </w:r>
      <w:proofErr w:type="spellStart"/>
      <w:r w:rsidRPr="00FF440C">
        <w:rPr>
          <w:b/>
          <w:sz w:val="32"/>
          <w:szCs w:val="32"/>
        </w:rPr>
        <w:t>viszonyszók</w:t>
      </w:r>
      <w:proofErr w:type="spellEnd"/>
      <w:r w:rsidRPr="00FF440C">
        <w:rPr>
          <w:b/>
          <w:sz w:val="32"/>
          <w:szCs w:val="32"/>
        </w:rPr>
        <w:t xml:space="preserve"> és a </w:t>
      </w:r>
      <w:proofErr w:type="spellStart"/>
      <w:r w:rsidRPr="00FF440C">
        <w:rPr>
          <w:b/>
          <w:sz w:val="32"/>
          <w:szCs w:val="32"/>
        </w:rPr>
        <w:t>mondatszók</w:t>
      </w:r>
      <w:proofErr w:type="spellEnd"/>
    </w:p>
    <w:p w:rsidR="001A484F" w:rsidRDefault="001A484F" w:rsidP="00D83140">
      <w:pPr>
        <w:ind w:left="360"/>
        <w:rPr>
          <w:b/>
          <w:sz w:val="32"/>
          <w:szCs w:val="32"/>
        </w:rPr>
      </w:pPr>
    </w:p>
    <w:p w:rsidR="00815CE0" w:rsidRDefault="001A484F" w:rsidP="00815CE0">
      <w:r>
        <w:t>A szavakat jelentésük, nyelvtani tulajdonságaik (pl.: toldalékolhatóság) és mondatban betöltött szerepük alapján szófajokba soroljuk.</w:t>
      </w:r>
    </w:p>
    <w:p w:rsidR="001A484F" w:rsidRDefault="001A484F" w:rsidP="00815CE0">
      <w:r>
        <w:t>A szófajok közötti egyezések alapján három szófaji csoportot különböztetünk meg: alapszófajok, viszonyszavak és mondatszók.</w:t>
      </w:r>
    </w:p>
    <w:p w:rsidR="001A484F" w:rsidRDefault="001A484F" w:rsidP="00815CE0"/>
    <w:p w:rsidR="001A484F" w:rsidRDefault="001A484F" w:rsidP="00815CE0">
      <w:r w:rsidRPr="001A484F">
        <w:t xml:space="preserve">Az </w:t>
      </w:r>
      <w:r w:rsidRPr="001A484F">
        <w:rPr>
          <w:b/>
        </w:rPr>
        <w:t>alapszófajok</w:t>
      </w:r>
      <w:r w:rsidRPr="001A484F">
        <w:t xml:space="preserve"> önállóan mondatrészek, bővítményeket ve</w:t>
      </w:r>
      <w:r>
        <w:t>hetnek fel, toldalékolhatók, jelentésük önálló</w:t>
      </w:r>
      <w:r w:rsidRPr="001A484F">
        <w:t xml:space="preserve"> fogalmi jelentés.</w:t>
      </w:r>
      <w:r>
        <w:t xml:space="preserve"> A változatosan toldalékolható</w:t>
      </w:r>
      <w:r w:rsidRPr="001A484F">
        <w:t xml:space="preserve"> alapszófajo</w:t>
      </w:r>
      <w:r>
        <w:t>k: az ige, a főnév, a melléknév, számnév;</w:t>
      </w:r>
      <w:r w:rsidRPr="001A484F">
        <w:t xml:space="preserve"> a csak korlátozottan toldalékolható határozószók, valamint az átmeneti szófajú igenevek (főnévi, melléknévi, határozói igenév).</w:t>
      </w:r>
      <w:r>
        <w:t xml:space="preserve"> </w:t>
      </w:r>
      <w:r w:rsidRPr="001A484F">
        <w:t>Az alapszófajokhoz tartoznak az alapszófajokat helyettesítő szavak, azaz névmások is.</w:t>
      </w:r>
    </w:p>
    <w:p w:rsidR="009D2FD4" w:rsidRDefault="009D2FD4" w:rsidP="00815CE0"/>
    <w:p w:rsidR="001A484F" w:rsidRDefault="001A484F" w:rsidP="001A484F">
      <w:r w:rsidRPr="001A484F">
        <w:rPr>
          <w:b/>
        </w:rPr>
        <w:t>Az ige:</w:t>
      </w:r>
      <w:r w:rsidR="009D2FD4">
        <w:rPr>
          <w:b/>
        </w:rPr>
        <w:t xml:space="preserve"> </w:t>
      </w:r>
      <w:r>
        <w:t>Cselekvést, történést, létezést, vagy állapotot kifejező szófaj. A mondatban állítmányként szerepel.</w:t>
      </w:r>
    </w:p>
    <w:p w:rsidR="001A484F" w:rsidRDefault="001A484F" w:rsidP="001A484F">
      <w:r w:rsidRPr="001A484F">
        <w:rPr>
          <w:b/>
        </w:rPr>
        <w:t>Főnév:</w:t>
      </w:r>
      <w:r w:rsidR="009D2FD4">
        <w:rPr>
          <w:b/>
        </w:rPr>
        <w:t xml:space="preserve"> </w:t>
      </w:r>
      <w:r>
        <w:t xml:space="preserve">A főnév a valóságban is létező, vagy ilyennek képzelt élőlények, élettelen tárgyak vagy gondolati dolgok nevét jelöli. </w:t>
      </w:r>
      <w:r w:rsidR="005F2826" w:rsidRPr="005F2826">
        <w:t>A köznév több egyforma dolog közös megnevezése. A tulajdonnév valakinek vagy valaminek saját, megkülönböztető neve.</w:t>
      </w:r>
      <w:r w:rsidR="005F2826">
        <w:t xml:space="preserve"> </w:t>
      </w:r>
      <w:r>
        <w:t xml:space="preserve">Mondatban rag nélkül általában alany, állítmány vagy birtokos jelző, ragos alakban </w:t>
      </w:r>
      <w:r w:rsidR="009D2FD4">
        <w:t>tárgy és határozó lehet.</w:t>
      </w:r>
    </w:p>
    <w:p w:rsidR="001A484F" w:rsidRDefault="001A484F" w:rsidP="001A484F">
      <w:r w:rsidRPr="001A484F">
        <w:rPr>
          <w:b/>
        </w:rPr>
        <w:t>Melléknév:</w:t>
      </w:r>
      <w:r w:rsidR="009D2FD4">
        <w:rPr>
          <w:b/>
        </w:rPr>
        <w:t xml:space="preserve"> </w:t>
      </w:r>
      <w:r>
        <w:t>A melléknév személyek, tárgyak, dolgok tulajdonságait kifejező szó. A mondatban leggyakrabban jelző.</w:t>
      </w:r>
    </w:p>
    <w:p w:rsidR="009D2FD4" w:rsidRDefault="009D2FD4" w:rsidP="009D2FD4">
      <w:r w:rsidRPr="009D2FD4">
        <w:rPr>
          <w:b/>
        </w:rPr>
        <w:t>Számnév:</w:t>
      </w:r>
      <w:r>
        <w:rPr>
          <w:b/>
        </w:rPr>
        <w:t xml:space="preserve"> </w:t>
      </w:r>
      <w:r>
        <w:t>A számnév személyek, dolgok, tárgyak mennyiségét, vagy sorban elfoglalt helyét kifejező szó. Két faja a határozott és a határozatlan számnév.</w:t>
      </w:r>
    </w:p>
    <w:p w:rsidR="009D2FD4" w:rsidRDefault="009D2FD4" w:rsidP="009D2FD4">
      <w:r w:rsidRPr="009D2FD4">
        <w:rPr>
          <w:b/>
        </w:rPr>
        <w:t>Névmás:</w:t>
      </w:r>
      <w:r>
        <w:rPr>
          <w:b/>
        </w:rPr>
        <w:t xml:space="preserve"> </w:t>
      </w:r>
      <w:r>
        <w:t>A névmás valódi névszókat (fő-, mellék- vagy számneveket) helyettesítő szófaj. A névmásoknak önmagukban nincs határozott jelentéstartalmuk, a beszédben válnak tartalmas szavakká.</w:t>
      </w:r>
    </w:p>
    <w:p w:rsidR="009D2FD4" w:rsidRDefault="009D2FD4" w:rsidP="009D2FD4">
      <w:r w:rsidRPr="009D2FD4">
        <w:rPr>
          <w:b/>
        </w:rPr>
        <w:t>Igenevek</w:t>
      </w:r>
      <w:r>
        <w:t>: Az igenév igéből képzet olyan főnév</w:t>
      </w:r>
      <w:r w:rsidR="00F00A86">
        <w:t xml:space="preserve"> (-ni)</w:t>
      </w:r>
      <w:r>
        <w:t xml:space="preserve">, </w:t>
      </w:r>
      <w:proofErr w:type="gramStart"/>
      <w:r>
        <w:t>melléknév</w:t>
      </w:r>
      <w:r w:rsidR="00F00A86">
        <w:t>(</w:t>
      </w:r>
      <w:proofErr w:type="gramEnd"/>
      <w:r w:rsidR="00F00A86">
        <w:t>-ó, -ő, -</w:t>
      </w:r>
      <w:proofErr w:type="spellStart"/>
      <w:r w:rsidR="00F00A86">
        <w:t>andó</w:t>
      </w:r>
      <w:proofErr w:type="spellEnd"/>
      <w:r w:rsidR="00F00A86">
        <w:t>, -</w:t>
      </w:r>
      <w:proofErr w:type="spellStart"/>
      <w:r w:rsidR="00F00A86">
        <w:t>endő</w:t>
      </w:r>
      <w:proofErr w:type="spellEnd"/>
      <w:r w:rsidR="00F00A86">
        <w:t>, -t, -</w:t>
      </w:r>
      <w:proofErr w:type="spellStart"/>
      <w:r w:rsidR="00F00A86">
        <w:t>tt</w:t>
      </w:r>
      <w:proofErr w:type="spellEnd"/>
      <w:r w:rsidR="00F00A86">
        <w:t>)</w:t>
      </w:r>
      <w:r>
        <w:t xml:space="preserve"> </w:t>
      </w:r>
      <w:proofErr w:type="gramStart"/>
      <w:r>
        <w:t>vagy</w:t>
      </w:r>
      <w:proofErr w:type="gramEnd"/>
      <w:r>
        <w:t xml:space="preserve"> határozószó</w:t>
      </w:r>
      <w:r w:rsidR="00F00A86">
        <w:t xml:space="preserve"> (-</w:t>
      </w:r>
      <w:proofErr w:type="spellStart"/>
      <w:r w:rsidR="00F00A86">
        <w:t>va</w:t>
      </w:r>
      <w:proofErr w:type="spellEnd"/>
      <w:r w:rsidR="00F00A86">
        <w:t>, -</w:t>
      </w:r>
      <w:proofErr w:type="spellStart"/>
      <w:r w:rsidR="00F00A86">
        <w:t>ve</w:t>
      </w:r>
      <w:proofErr w:type="spellEnd"/>
      <w:r w:rsidR="00F00A86">
        <w:t>, -</w:t>
      </w:r>
      <w:proofErr w:type="spellStart"/>
      <w:r w:rsidR="00F00A86">
        <w:t>ván</w:t>
      </w:r>
      <w:proofErr w:type="spellEnd"/>
      <w:r w:rsidR="00F00A86">
        <w:t>, -vén)</w:t>
      </w:r>
      <w:r>
        <w:t xml:space="preserve"> amelynek igei tulajdonságai is vannak. </w:t>
      </w:r>
      <w:r w:rsidR="00F00A86">
        <w:t>Á</w:t>
      </w:r>
      <w:r>
        <w:t>tmeneti szófaj.</w:t>
      </w:r>
    </w:p>
    <w:p w:rsidR="00F00A86" w:rsidRDefault="00F00A86" w:rsidP="00F00A86">
      <w:r w:rsidRPr="00F00A86">
        <w:rPr>
          <w:b/>
        </w:rPr>
        <w:t>Határozószók</w:t>
      </w:r>
      <w:r>
        <w:t>: A cselekvés, történés, létezés helyét, idejét, módját vagy a cselekvő állapotát kifejező szók: kint, most, rögtön, együtt. A határozószó a mondatban mindig határozói szerepet tölt be.</w:t>
      </w:r>
    </w:p>
    <w:p w:rsidR="00F00A86" w:rsidRDefault="00F00A86" w:rsidP="00F00A86"/>
    <w:p w:rsidR="00F00A86" w:rsidRDefault="00F00A86" w:rsidP="00F00A86">
      <w:r w:rsidRPr="00F00A86">
        <w:rPr>
          <w:b/>
        </w:rPr>
        <w:t>A viszonyszók</w:t>
      </w:r>
      <w:r w:rsidRPr="00F00A86">
        <w:t xml:space="preserve"> önállóan nem lehetnek mondatrészek,</w:t>
      </w:r>
      <w:r>
        <w:t xml:space="preserve"> legtöbbször</w:t>
      </w:r>
      <w:r w:rsidRPr="00F00A86">
        <w:t xml:space="preserve"> nem bővíthetők, általában nem toldalékolhatók; jelentésük vagy viszonyjelentés, vagy kommunikációs </w:t>
      </w:r>
      <w:r>
        <w:t>jelentés.</w:t>
      </w:r>
    </w:p>
    <w:p w:rsidR="00F00A86" w:rsidRDefault="00F00A86" w:rsidP="00F00A86">
      <w:r>
        <w:t xml:space="preserve">A legfontosabb viszonyszavak: </w:t>
      </w:r>
      <w:r w:rsidRPr="00474C7B">
        <w:rPr>
          <w:b/>
        </w:rPr>
        <w:t>névelő</w:t>
      </w:r>
      <w:r>
        <w:t xml:space="preserve"> (</w:t>
      </w:r>
      <w:proofErr w:type="gramStart"/>
      <w:r>
        <w:t>a</w:t>
      </w:r>
      <w:proofErr w:type="gramEnd"/>
      <w:r>
        <w:t xml:space="preserve">, az, egy); </w:t>
      </w:r>
      <w:r w:rsidRPr="00474C7B">
        <w:rPr>
          <w:b/>
        </w:rPr>
        <w:t>névutó</w:t>
      </w:r>
      <w:r>
        <w:t xml:space="preserve"> (alatt, után, melletti, nélküli); </w:t>
      </w:r>
      <w:r w:rsidRPr="00474C7B">
        <w:rPr>
          <w:b/>
        </w:rPr>
        <w:t>kötőszó</w:t>
      </w:r>
      <w:r>
        <w:t xml:space="preserve"> (és, pedig, hogy, aki, amely, így, ezért, ahol); </w:t>
      </w:r>
      <w:r w:rsidRPr="00474C7B">
        <w:rPr>
          <w:b/>
        </w:rPr>
        <w:t>segédige</w:t>
      </w:r>
      <w:r>
        <w:t xml:space="preserve"> (van, volt, lesz, volna)</w:t>
      </w:r>
      <w:r w:rsidR="00D00880" w:rsidRPr="00D00880">
        <w:t xml:space="preserve"> szó értékű </w:t>
      </w:r>
      <w:r w:rsidR="00D00880" w:rsidRPr="00474C7B">
        <w:rPr>
          <w:b/>
        </w:rPr>
        <w:t>módosítószavak</w:t>
      </w:r>
      <w:r w:rsidR="00D00880" w:rsidRPr="00D00880">
        <w:t xml:space="preserve"> (partikula): (is, egyáltalán, ám; alig, főképp)</w:t>
      </w:r>
      <w:r>
        <w:t>.</w:t>
      </w:r>
    </w:p>
    <w:p w:rsidR="00D00880" w:rsidRDefault="00D00880" w:rsidP="00D00880"/>
    <w:p w:rsidR="00D00880" w:rsidRDefault="00D00880" w:rsidP="00D00880">
      <w:r>
        <w:rPr>
          <w:b/>
        </w:rPr>
        <w:t xml:space="preserve">A mondatszók </w:t>
      </w:r>
      <w:r>
        <w:t xml:space="preserve">Általában elkülönülnek a mondat többi részétől. Alkothatnak önálló mondatot is. Nincs önálló jelentésük, de érzelmet, indulatot, akaratot, véleményt, stb. kifejezhetnek: </w:t>
      </w:r>
      <w:r w:rsidRPr="00474C7B">
        <w:rPr>
          <w:b/>
        </w:rPr>
        <w:t>indulatszók</w:t>
      </w:r>
      <w:r>
        <w:t xml:space="preserve"> (jaj, hű, hűha, ahá, ohó, juj, ajaj, pfuj, óh, brr, halló, hé, lám, hohó, nahát, ej) </w:t>
      </w:r>
      <w:r w:rsidRPr="00474C7B">
        <w:rPr>
          <w:b/>
        </w:rPr>
        <w:t>hangutánzó mondatszók</w:t>
      </w:r>
      <w:r>
        <w:t xml:space="preserve"> (durr, bim-bam, püff, bú, vau, miau, kukurikú) </w:t>
      </w:r>
      <w:r w:rsidRPr="00474C7B">
        <w:rPr>
          <w:b/>
        </w:rPr>
        <w:t xml:space="preserve">módosítószók </w:t>
      </w:r>
      <w:r>
        <w:t>(állítólag, bizonyára).</w:t>
      </w:r>
    </w:p>
    <w:p w:rsidR="00D00880" w:rsidRDefault="00D00880" w:rsidP="00F00A86"/>
    <w:p w:rsidR="00F00A86" w:rsidRDefault="00F00A86" w:rsidP="00F00A86"/>
    <w:p w:rsidR="001A484F" w:rsidRDefault="001A484F" w:rsidP="00815CE0"/>
    <w:p w:rsidR="00815CE0" w:rsidRDefault="00815CE0" w:rsidP="00815CE0">
      <w:r>
        <w:t>_</w:t>
      </w:r>
    </w:p>
    <w:p w:rsidR="00815CE0" w:rsidRDefault="00815CE0">
      <w:pPr>
        <w:spacing w:after="200" w:line="276" w:lineRule="auto"/>
        <w:jc w:val="left"/>
      </w:pPr>
      <w:r>
        <w:br w:type="page"/>
      </w:r>
    </w:p>
    <w:p w:rsidR="00815CE0" w:rsidRDefault="00815CE0" w:rsidP="00815CE0"/>
    <w:p w:rsidR="005F2826" w:rsidRDefault="00815CE0" w:rsidP="005F2826">
      <w:r>
        <w:t>Feladatok:</w:t>
      </w:r>
      <w:r w:rsidR="005F2826">
        <w:t xml:space="preserve"> </w:t>
      </w:r>
      <w:r w:rsidR="005F2826">
        <w:tab/>
        <w:t>Az alábbi szövegben határozza meg a kiemelt szavak szófaját!</w:t>
      </w:r>
    </w:p>
    <w:p w:rsidR="00EF24F5" w:rsidRDefault="00EF24F5" w:rsidP="00EF24F5"/>
    <w:p w:rsidR="005F2826" w:rsidRPr="00804BF5" w:rsidRDefault="005F2826" w:rsidP="005F2826">
      <w:pPr>
        <w:rPr>
          <w:i/>
        </w:rPr>
      </w:pPr>
      <w:r w:rsidRPr="00804BF5">
        <w:rPr>
          <w:i/>
        </w:rPr>
        <w:t xml:space="preserve">„Az Új Bárány </w:t>
      </w:r>
      <w:r w:rsidRPr="00804BF5">
        <w:rPr>
          <w:b/>
          <w:i/>
        </w:rPr>
        <w:t>riportere</w:t>
      </w:r>
      <w:r w:rsidRPr="00804BF5">
        <w:rPr>
          <w:i/>
        </w:rPr>
        <w:t xml:space="preserve"> felkereste </w:t>
      </w:r>
      <w:r w:rsidRPr="00804BF5">
        <w:rPr>
          <w:b/>
          <w:i/>
        </w:rPr>
        <w:t>Ordast</w:t>
      </w:r>
      <w:r w:rsidRPr="00804BF5">
        <w:rPr>
          <w:i/>
        </w:rPr>
        <w:t>.</w:t>
      </w:r>
    </w:p>
    <w:p w:rsidR="005F2826" w:rsidRPr="00804BF5" w:rsidRDefault="005F2826" w:rsidP="005F2826">
      <w:pPr>
        <w:ind w:firstLine="708"/>
        <w:rPr>
          <w:i/>
        </w:rPr>
      </w:pPr>
      <w:r w:rsidRPr="00804BF5">
        <w:rPr>
          <w:b/>
          <w:i/>
        </w:rPr>
        <w:t>Interjút kér</w:t>
      </w:r>
      <w:r w:rsidRPr="00804BF5">
        <w:rPr>
          <w:i/>
        </w:rPr>
        <w:t>. Én leközlöm. Olvasd!</w:t>
      </w:r>
    </w:p>
    <w:p w:rsidR="005F2826" w:rsidRPr="00804BF5" w:rsidRDefault="005F2826" w:rsidP="005F2826">
      <w:pPr>
        <w:ind w:left="708"/>
        <w:rPr>
          <w:i/>
        </w:rPr>
      </w:pPr>
      <w:r w:rsidRPr="00804BF5">
        <w:rPr>
          <w:i/>
        </w:rPr>
        <w:t xml:space="preserve">- Igaz </w:t>
      </w:r>
      <w:r w:rsidRPr="00804BF5">
        <w:rPr>
          <w:b/>
          <w:i/>
        </w:rPr>
        <w:t>volna</w:t>
      </w:r>
      <w:r w:rsidRPr="00804BF5">
        <w:rPr>
          <w:i/>
        </w:rPr>
        <w:t xml:space="preserve"> </w:t>
      </w:r>
      <w:r w:rsidRPr="00804BF5">
        <w:rPr>
          <w:b/>
          <w:i/>
        </w:rPr>
        <w:t>ama</w:t>
      </w:r>
      <w:r w:rsidRPr="00804BF5">
        <w:rPr>
          <w:i/>
        </w:rPr>
        <w:t xml:space="preserve"> vád, </w:t>
      </w:r>
      <w:r w:rsidRPr="00804BF5">
        <w:rPr>
          <w:b/>
          <w:i/>
        </w:rPr>
        <w:t>hogy</w:t>
      </w:r>
      <w:r w:rsidRPr="00804BF5">
        <w:rPr>
          <w:i/>
        </w:rPr>
        <w:t xml:space="preserve"> Ön orvul </w:t>
      </w:r>
      <w:r w:rsidRPr="00804BF5">
        <w:rPr>
          <w:b/>
          <w:i/>
        </w:rPr>
        <w:t>elfogyasztott</w:t>
      </w:r>
      <w:r w:rsidRPr="00804BF5">
        <w:rPr>
          <w:i/>
        </w:rPr>
        <w:t xml:space="preserve"> </w:t>
      </w:r>
      <w:r w:rsidRPr="00804BF5">
        <w:rPr>
          <w:b/>
          <w:i/>
        </w:rPr>
        <w:t>egy</w:t>
      </w:r>
      <w:r w:rsidRPr="00804BF5">
        <w:rPr>
          <w:i/>
        </w:rPr>
        <w:t xml:space="preserve"> egész </w:t>
      </w:r>
      <w:r w:rsidRPr="00804BF5">
        <w:rPr>
          <w:b/>
          <w:i/>
        </w:rPr>
        <w:t>nyers</w:t>
      </w:r>
      <w:r w:rsidRPr="00804BF5">
        <w:rPr>
          <w:i/>
        </w:rPr>
        <w:t xml:space="preserve"> nagymamát?</w:t>
      </w:r>
    </w:p>
    <w:p w:rsidR="005F2826" w:rsidRPr="00804BF5" w:rsidRDefault="005F2826" w:rsidP="005F2826">
      <w:pPr>
        <w:ind w:left="708"/>
        <w:rPr>
          <w:i/>
        </w:rPr>
      </w:pPr>
      <w:r w:rsidRPr="00804BF5">
        <w:rPr>
          <w:i/>
        </w:rPr>
        <w:t xml:space="preserve">- Egy nagymamát? </w:t>
      </w:r>
      <w:r w:rsidRPr="00804BF5">
        <w:rPr>
          <w:b/>
          <w:i/>
        </w:rPr>
        <w:t>Egy</w:t>
      </w:r>
      <w:r w:rsidRPr="00804BF5">
        <w:rPr>
          <w:i/>
        </w:rPr>
        <w:t xml:space="preserve"> grammot se!” (Romhányi József)</w:t>
      </w:r>
    </w:p>
    <w:p w:rsidR="00EF24F5" w:rsidRPr="00EF24F5" w:rsidRDefault="00EF24F5" w:rsidP="00EF24F5">
      <w:pPr>
        <w:rPr>
          <w:b/>
        </w:rPr>
      </w:pPr>
    </w:p>
    <w:p w:rsidR="005F2826" w:rsidRDefault="005F2826" w:rsidP="00EF24F5">
      <w:proofErr w:type="gramStart"/>
      <w:r>
        <w:t>riportere</w:t>
      </w:r>
      <w:proofErr w:type="gramEnd"/>
      <w:r>
        <w:t>: főnév, köznév</w:t>
      </w:r>
    </w:p>
    <w:p w:rsidR="00EF24F5" w:rsidRDefault="005F2826" w:rsidP="00EF24F5">
      <w:r>
        <w:t>Ordas: főnév, tulajdonnév</w:t>
      </w:r>
    </w:p>
    <w:p w:rsidR="005F2826" w:rsidRDefault="005F2826" w:rsidP="00EF24F5">
      <w:r>
        <w:t>Interjút: főnév</w:t>
      </w:r>
    </w:p>
    <w:p w:rsidR="005F2826" w:rsidRDefault="005F2826" w:rsidP="00EF24F5">
      <w:proofErr w:type="gramStart"/>
      <w:r>
        <w:t>kér</w:t>
      </w:r>
      <w:proofErr w:type="gramEnd"/>
      <w:r>
        <w:t>: ige</w:t>
      </w:r>
    </w:p>
    <w:p w:rsidR="005F2826" w:rsidRDefault="005F2826" w:rsidP="00EF24F5">
      <w:proofErr w:type="gramStart"/>
      <w:r>
        <w:t>volna</w:t>
      </w:r>
      <w:proofErr w:type="gramEnd"/>
      <w:r>
        <w:t>: segédige</w:t>
      </w:r>
    </w:p>
    <w:p w:rsidR="005F2826" w:rsidRDefault="005F2826" w:rsidP="00EF24F5">
      <w:proofErr w:type="gramStart"/>
      <w:r>
        <w:t>ama</w:t>
      </w:r>
      <w:proofErr w:type="gramEnd"/>
      <w:r>
        <w:t>: névmás</w:t>
      </w:r>
    </w:p>
    <w:p w:rsidR="005F2826" w:rsidRDefault="005F2826" w:rsidP="00A25D0E">
      <w:pPr>
        <w:ind w:left="708" w:hanging="708"/>
      </w:pPr>
      <w:proofErr w:type="gramStart"/>
      <w:r>
        <w:t>elfogyasztott</w:t>
      </w:r>
      <w:proofErr w:type="gramEnd"/>
      <w:r>
        <w:t xml:space="preserve">: ige (a mondat jelentéséből egyértelmű, hogy a </w:t>
      </w:r>
      <w:r w:rsidR="00A25D0E">
        <w:t>–</w:t>
      </w:r>
      <w:proofErr w:type="spellStart"/>
      <w:r>
        <w:t>tt</w:t>
      </w:r>
      <w:proofErr w:type="spellEnd"/>
      <w:r w:rsidR="00A25D0E">
        <w:t xml:space="preserve"> itt</w:t>
      </w:r>
      <w:r>
        <w:t xml:space="preserve"> nem a melléknévi igenév képzője )</w:t>
      </w:r>
    </w:p>
    <w:p w:rsidR="005F2826" w:rsidRDefault="005F2826" w:rsidP="00EF24F5">
      <w:proofErr w:type="gramStart"/>
      <w:r>
        <w:t>egy</w:t>
      </w:r>
      <w:proofErr w:type="gramEnd"/>
      <w:r>
        <w:t>: névelő</w:t>
      </w:r>
    </w:p>
    <w:p w:rsidR="005F2826" w:rsidRDefault="005F2826" w:rsidP="00EF24F5">
      <w:proofErr w:type="gramStart"/>
      <w:r>
        <w:t>nyers</w:t>
      </w:r>
      <w:proofErr w:type="gramEnd"/>
      <w:r>
        <w:t>: melléknév</w:t>
      </w:r>
    </w:p>
    <w:p w:rsidR="005F2826" w:rsidRDefault="005F2826" w:rsidP="00EF24F5">
      <w:r>
        <w:t>Egy: számnév</w:t>
      </w:r>
    </w:p>
    <w:sectPr w:rsidR="005F2826" w:rsidSect="004E1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87EC8"/>
    <w:multiLevelType w:val="hybridMultilevel"/>
    <w:tmpl w:val="0CCAF244"/>
    <w:lvl w:ilvl="0" w:tplc="937A1D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706CC"/>
    <w:multiLevelType w:val="hybridMultilevel"/>
    <w:tmpl w:val="BAFE49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B1ECC"/>
    <w:multiLevelType w:val="hybridMultilevel"/>
    <w:tmpl w:val="C3B80B64"/>
    <w:lvl w:ilvl="0" w:tplc="A5B80016">
      <w:start w:val="11"/>
      <w:numFmt w:val="decimal"/>
      <w:lvlText w:val="%1."/>
      <w:lvlJc w:val="left"/>
      <w:pPr>
        <w:ind w:left="765" w:hanging="405"/>
      </w:pPr>
      <w:rPr>
        <w:rFonts w:hint="default"/>
        <w:b/>
        <w:sz w:val="3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E0"/>
    <w:rsid w:val="000044AC"/>
    <w:rsid w:val="0019407E"/>
    <w:rsid w:val="001A484F"/>
    <w:rsid w:val="0025078D"/>
    <w:rsid w:val="002E0F7E"/>
    <w:rsid w:val="00313597"/>
    <w:rsid w:val="00317555"/>
    <w:rsid w:val="003B3E67"/>
    <w:rsid w:val="004108D1"/>
    <w:rsid w:val="00474C7B"/>
    <w:rsid w:val="004E1777"/>
    <w:rsid w:val="004E64D4"/>
    <w:rsid w:val="005F2826"/>
    <w:rsid w:val="0060240A"/>
    <w:rsid w:val="0069304C"/>
    <w:rsid w:val="007E4C62"/>
    <w:rsid w:val="00815CE0"/>
    <w:rsid w:val="00837BC1"/>
    <w:rsid w:val="008A6BE7"/>
    <w:rsid w:val="008E3393"/>
    <w:rsid w:val="009603A4"/>
    <w:rsid w:val="009D2FD4"/>
    <w:rsid w:val="00A25D0E"/>
    <w:rsid w:val="00A3733D"/>
    <w:rsid w:val="00BC0197"/>
    <w:rsid w:val="00BD48AC"/>
    <w:rsid w:val="00C93138"/>
    <w:rsid w:val="00D00880"/>
    <w:rsid w:val="00D83140"/>
    <w:rsid w:val="00DA2A9D"/>
    <w:rsid w:val="00DF262F"/>
    <w:rsid w:val="00E575B5"/>
    <w:rsid w:val="00EF24F5"/>
    <w:rsid w:val="00F00A86"/>
    <w:rsid w:val="00F364EF"/>
    <w:rsid w:val="00FF105E"/>
    <w:rsid w:val="00FF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0106F"/>
  <w15:docId w15:val="{88FEF58C-9374-41E5-9807-1607805C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4C6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5CE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044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4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</dc:creator>
  <cp:lastModifiedBy>Péter</cp:lastModifiedBy>
  <cp:revision>2</cp:revision>
  <dcterms:created xsi:type="dcterms:W3CDTF">2018-05-16T04:09:00Z</dcterms:created>
  <dcterms:modified xsi:type="dcterms:W3CDTF">2018-05-16T04:09:00Z</dcterms:modified>
</cp:coreProperties>
</file>